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40" w:rsidRDefault="00A53740" w:rsidP="00A53740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12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22/11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28/11/2021)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528"/>
        <w:gridCol w:w="1417"/>
      </w:tblGrid>
      <w:tr w:rsidR="00A53740" w:rsidTr="00A5374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A53740" w:rsidTr="00A5374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A53740" w:rsidRDefault="00A53740" w:rsidP="005F4A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10, </w:t>
            </w:r>
            <w:proofErr w:type="spellStart"/>
            <w:r>
              <w:rPr>
                <w:b/>
                <w:sz w:val="22"/>
              </w:rPr>
              <w:t>phát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tuần</w:t>
            </w:r>
            <w:proofErr w:type="spellEnd"/>
            <w:r>
              <w:rPr>
                <w:b/>
                <w:sz w:val="22"/>
              </w:rPr>
              <w:t xml:space="preserve"> 11; </w:t>
            </w:r>
            <w:proofErr w:type="spellStart"/>
            <w:r>
              <w:rPr>
                <w:b/>
                <w:sz w:val="22"/>
              </w:rPr>
              <w:t>Phát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cuộc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chống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dịch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bệnh</w:t>
            </w:r>
            <w:proofErr w:type="spellEnd"/>
            <w:r>
              <w:rPr>
                <w:b/>
                <w:sz w:val="22"/>
              </w:rPr>
              <w:t xml:space="preserve">  Covid-19; </w:t>
            </w:r>
            <w:proofErr w:type="spellStart"/>
            <w:r>
              <w:rPr>
                <w:b/>
                <w:sz w:val="22"/>
              </w:rPr>
              <w:t>cuộc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lưu</w:t>
            </w:r>
            <w:proofErr w:type="spellEnd"/>
            <w:r>
              <w:rPr>
                <w:b/>
                <w:sz w:val="22"/>
              </w:rPr>
              <w:t xml:space="preserve"> “ATGT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nụ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cười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thơ</w:t>
            </w:r>
            <w:proofErr w:type="spellEnd"/>
            <w:r>
              <w:rPr>
                <w:b/>
                <w:sz w:val="22"/>
              </w:rPr>
              <w:t xml:space="preserve">”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2021-2022 </w:t>
            </w:r>
            <w:proofErr w:type="spellStart"/>
            <w:r>
              <w:rPr>
                <w:b/>
                <w:sz w:val="22"/>
              </w:rPr>
              <w:t>tới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thể</w:t>
            </w:r>
            <w:proofErr w:type="spellEnd"/>
            <w:r>
              <w:rPr>
                <w:b/>
                <w:sz w:val="22"/>
              </w:rPr>
              <w:t xml:space="preserve"> GV, HS; </w:t>
            </w:r>
          </w:p>
          <w:p w:rsidR="00A53740" w:rsidRDefault="00A53740" w:rsidP="005F4A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Phát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cuộc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điển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tiến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người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tốt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việc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tốt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trong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phong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trào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đua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yêu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nước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huyện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Lâm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2022 </w:t>
            </w:r>
            <w:proofErr w:type="spellStart"/>
            <w:r>
              <w:rPr>
                <w:b/>
                <w:sz w:val="22"/>
              </w:rPr>
              <w:t>tới</w:t>
            </w:r>
            <w:proofErr w:type="spellEnd"/>
            <w:r>
              <w:rPr>
                <w:b/>
                <w:sz w:val="22"/>
              </w:rPr>
              <w:t xml:space="preserve"> CBGVNV. </w:t>
            </w:r>
            <w:proofErr w:type="spellStart"/>
            <w:r>
              <w:rPr>
                <w:b/>
                <w:sz w:val="22"/>
              </w:rPr>
              <w:t>Thời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từ</w:t>
            </w:r>
            <w:proofErr w:type="spellEnd"/>
            <w:r>
              <w:rPr>
                <w:b/>
                <w:sz w:val="22"/>
              </w:rPr>
              <w:t xml:space="preserve"> 01/11/2021 </w:t>
            </w:r>
            <w:proofErr w:type="spellStart"/>
            <w:r>
              <w:rPr>
                <w:b/>
                <w:sz w:val="22"/>
              </w:rPr>
              <w:t>đến</w:t>
            </w:r>
            <w:proofErr w:type="spellEnd"/>
            <w:r>
              <w:rPr>
                <w:b/>
                <w:sz w:val="22"/>
              </w:rPr>
              <w:t xml:space="preserve"> 30/9/2022. ( </w:t>
            </w:r>
            <w:proofErr w:type="spellStart"/>
            <w:r>
              <w:rPr>
                <w:b/>
                <w:sz w:val="22"/>
              </w:rPr>
              <w:t>Hàng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02 </w:t>
            </w:r>
            <w:proofErr w:type="spellStart"/>
            <w:r>
              <w:rPr>
                <w:b/>
                <w:sz w:val="22"/>
              </w:rPr>
              <w:t>bài</w:t>
            </w:r>
            <w:proofErr w:type="spellEnd"/>
            <w:r>
              <w:rPr>
                <w:b/>
                <w:sz w:val="22"/>
              </w:rPr>
              <w:t xml:space="preserve">/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PNV </w:t>
            </w:r>
            <w:proofErr w:type="spellStart"/>
            <w:r>
              <w:rPr>
                <w:b/>
                <w:sz w:val="22"/>
              </w:rPr>
              <w:t>để</w:t>
            </w:r>
            <w:proofErr w:type="spellEnd"/>
            <w:r>
              <w:rPr>
                <w:b/>
                <w:sz w:val="22"/>
              </w:rPr>
              <w:t xml:space="preserve"> BGK </w:t>
            </w:r>
            <w:proofErr w:type="spellStart"/>
            <w:r>
              <w:rPr>
                <w:b/>
                <w:sz w:val="22"/>
              </w:rPr>
              <w:t>chấm</w:t>
            </w:r>
            <w:proofErr w:type="spellEnd"/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Giao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chỉ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tổ</w:t>
            </w:r>
            <w:proofErr w:type="spellEnd"/>
            <w:r>
              <w:rPr>
                <w:b/>
                <w:sz w:val="22"/>
              </w:rPr>
              <w:t xml:space="preserve"> )</w:t>
            </w:r>
          </w:p>
          <w:p w:rsidR="00CE6210" w:rsidRDefault="00CE6210" w:rsidP="005F4AC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Lý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Phượng</w:t>
            </w:r>
            <w:proofErr w:type="spellEnd"/>
            <w:r>
              <w:rPr>
                <w:b/>
                <w:sz w:val="22"/>
              </w:rPr>
              <w:t xml:space="preserve"> KT </w:t>
            </w:r>
            <w:proofErr w:type="spellStart"/>
            <w:r>
              <w:rPr>
                <w:b/>
                <w:sz w:val="22"/>
              </w:rPr>
              <w:t>lại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bộ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thông</w:t>
            </w:r>
            <w:proofErr w:type="spellEnd"/>
            <w:r>
              <w:rPr>
                <w:b/>
                <w:sz w:val="22"/>
              </w:rPr>
              <w:t xml:space="preserve"> tin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PCGD </w:t>
            </w:r>
            <w:proofErr w:type="spellStart"/>
            <w:r>
              <w:rPr>
                <w:b/>
                <w:sz w:val="22"/>
              </w:rPr>
              <w:t>trên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phần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mềm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chuẩn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đón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đoàn</w:t>
            </w:r>
            <w:proofErr w:type="spellEnd"/>
            <w:r>
              <w:rPr>
                <w:b/>
                <w:sz w:val="22"/>
              </w:rPr>
              <w:t xml:space="preserve"> KT </w:t>
            </w:r>
            <w:proofErr w:type="spellStart"/>
            <w:r>
              <w:rPr>
                <w:b/>
                <w:sz w:val="22"/>
              </w:rPr>
              <w:t>của</w:t>
            </w:r>
            <w:proofErr w:type="spellEnd"/>
            <w:r>
              <w:rPr>
                <w:b/>
                <w:sz w:val="22"/>
              </w:rPr>
              <w:t xml:space="preserve"> PGD.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A53740" w:rsidRDefault="00A53740" w:rsidP="005F4ACB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con </w:t>
            </w: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3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 ( đ/c </w:t>
            </w:r>
            <w:proofErr w:type="spellStart"/>
            <w:r>
              <w:rPr>
                <w:sz w:val="22"/>
              </w:rPr>
              <w:t>Viết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nhận</w:t>
            </w:r>
            <w:proofErr w:type="spellEnd"/>
            <w:r>
              <w:rPr>
                <w:sz w:val="22"/>
              </w:rPr>
              <w:t xml:space="preserve"> )</w:t>
            </w:r>
          </w:p>
          <w:p w:rsidR="00A53740" w:rsidRDefault="00A53740" w:rsidP="005F4ACB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khoản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2021-2022 </w:t>
            </w:r>
            <w:proofErr w:type="spellStart"/>
            <w:r>
              <w:rPr>
                <w:sz w:val="22"/>
              </w:rPr>
              <w:t>lên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trang</w:t>
            </w:r>
            <w:proofErr w:type="spellEnd"/>
            <w:r>
              <w:rPr>
                <w:sz w:val="22"/>
              </w:rPr>
              <w:t xml:space="preserve"> Web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góc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</w:p>
          <w:p w:rsidR="00A53740" w:rsidRDefault="00A53740" w:rsidP="005F4ACB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khoản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phí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đóng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góp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ủng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chất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</w:t>
            </w:r>
            <w:proofErr w:type="spellEnd"/>
            <w:r>
              <w:rPr>
                <w:sz w:val="22"/>
              </w:rPr>
              <w:t xml:space="preserve"> cam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H Đ </w:t>
            </w:r>
            <w:proofErr w:type="spellStart"/>
            <w:r>
              <w:rPr>
                <w:sz w:val="22"/>
              </w:rPr>
              <w:t>Đội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</w:p>
          <w:p w:rsidR="00B23D38" w:rsidRPr="00B23D38" w:rsidRDefault="00B23D38" w:rsidP="005F4ACB">
            <w:pPr>
              <w:rPr>
                <w:rFonts w:eastAsiaTheme="minorEastAsia"/>
                <w:b/>
                <w:sz w:val="22"/>
              </w:rPr>
            </w:pPr>
            <w:r w:rsidRPr="00B23D38">
              <w:rPr>
                <w:b/>
                <w:sz w:val="22"/>
              </w:rPr>
              <w:t xml:space="preserve">- Đ/c </w:t>
            </w:r>
            <w:proofErr w:type="spellStart"/>
            <w:r w:rsidRPr="00B23D38">
              <w:rPr>
                <w:b/>
                <w:sz w:val="22"/>
              </w:rPr>
              <w:t>Lý</w:t>
            </w:r>
            <w:proofErr w:type="spellEnd"/>
            <w:r w:rsidRPr="00B23D38">
              <w:rPr>
                <w:b/>
                <w:sz w:val="22"/>
              </w:rPr>
              <w:t xml:space="preserve"> </w:t>
            </w:r>
            <w:proofErr w:type="spellStart"/>
            <w:r w:rsidRPr="00B23D38">
              <w:rPr>
                <w:b/>
                <w:sz w:val="22"/>
              </w:rPr>
              <w:t>gửi</w:t>
            </w:r>
            <w:proofErr w:type="spellEnd"/>
            <w:r w:rsidRPr="00B23D38">
              <w:rPr>
                <w:b/>
                <w:sz w:val="22"/>
              </w:rPr>
              <w:t xml:space="preserve"> </w:t>
            </w:r>
            <w:proofErr w:type="spellStart"/>
            <w:r w:rsidRPr="00B23D38">
              <w:rPr>
                <w:b/>
                <w:sz w:val="22"/>
              </w:rPr>
              <w:t>thống</w:t>
            </w:r>
            <w:proofErr w:type="spellEnd"/>
            <w:r w:rsidRPr="00B23D38">
              <w:rPr>
                <w:b/>
                <w:sz w:val="22"/>
              </w:rPr>
              <w:t xml:space="preserve"> </w:t>
            </w:r>
            <w:proofErr w:type="spellStart"/>
            <w:r w:rsidRPr="00B23D38">
              <w:rPr>
                <w:b/>
                <w:sz w:val="22"/>
              </w:rPr>
              <w:t>kê</w:t>
            </w:r>
            <w:proofErr w:type="spellEnd"/>
            <w:r w:rsidRPr="00B23D38">
              <w:rPr>
                <w:b/>
                <w:sz w:val="22"/>
              </w:rPr>
              <w:t xml:space="preserve"> </w:t>
            </w:r>
            <w:proofErr w:type="spellStart"/>
            <w:r w:rsidRPr="00B23D38">
              <w:rPr>
                <w:b/>
                <w:sz w:val="22"/>
              </w:rPr>
              <w:t>kết</w:t>
            </w:r>
            <w:proofErr w:type="spellEnd"/>
            <w:r w:rsidRPr="00B23D38">
              <w:rPr>
                <w:b/>
                <w:sz w:val="22"/>
              </w:rPr>
              <w:t xml:space="preserve"> </w:t>
            </w:r>
            <w:proofErr w:type="spellStart"/>
            <w:r w:rsidRPr="00B23D38">
              <w:rPr>
                <w:b/>
                <w:sz w:val="22"/>
              </w:rPr>
              <w:t>quả</w:t>
            </w:r>
            <w:proofErr w:type="spellEnd"/>
            <w:r w:rsidRPr="00B23D38">
              <w:rPr>
                <w:b/>
                <w:sz w:val="22"/>
              </w:rPr>
              <w:t xml:space="preserve"> </w:t>
            </w:r>
            <w:proofErr w:type="spellStart"/>
            <w:r w:rsidRPr="00B23D38">
              <w:rPr>
                <w:b/>
                <w:sz w:val="22"/>
              </w:rPr>
              <w:t>giữa</w:t>
            </w:r>
            <w:proofErr w:type="spellEnd"/>
            <w:r w:rsidRPr="00B23D38">
              <w:rPr>
                <w:b/>
                <w:sz w:val="22"/>
              </w:rPr>
              <w:t xml:space="preserve"> </w:t>
            </w:r>
            <w:proofErr w:type="spellStart"/>
            <w:r w:rsidRPr="00B23D38">
              <w:rPr>
                <w:b/>
                <w:sz w:val="22"/>
              </w:rPr>
              <w:t>kì</w:t>
            </w:r>
            <w:proofErr w:type="spellEnd"/>
            <w:r w:rsidRPr="00B23D38">
              <w:rPr>
                <w:b/>
                <w:sz w:val="22"/>
              </w:rPr>
              <w:t xml:space="preserve"> I </w:t>
            </w:r>
            <w:proofErr w:type="spellStart"/>
            <w:r w:rsidR="005B4455">
              <w:rPr>
                <w:b/>
                <w:sz w:val="22"/>
              </w:rPr>
              <w:t>và</w:t>
            </w:r>
            <w:proofErr w:type="spellEnd"/>
            <w:r w:rsidR="005B4455">
              <w:rPr>
                <w:b/>
                <w:sz w:val="22"/>
              </w:rPr>
              <w:t xml:space="preserve"> </w:t>
            </w:r>
            <w:proofErr w:type="spellStart"/>
            <w:r w:rsidR="005B4455">
              <w:rPr>
                <w:b/>
                <w:sz w:val="22"/>
              </w:rPr>
              <w:t>khảo</w:t>
            </w:r>
            <w:proofErr w:type="spellEnd"/>
            <w:r w:rsidR="005B4455">
              <w:rPr>
                <w:b/>
                <w:sz w:val="22"/>
              </w:rPr>
              <w:t xml:space="preserve"> </w:t>
            </w:r>
            <w:proofErr w:type="spellStart"/>
            <w:r w:rsidR="005B4455">
              <w:rPr>
                <w:b/>
                <w:sz w:val="22"/>
              </w:rPr>
              <w:t>sát</w:t>
            </w:r>
            <w:proofErr w:type="spellEnd"/>
            <w:r w:rsidR="005B4455">
              <w:rPr>
                <w:b/>
                <w:sz w:val="22"/>
              </w:rPr>
              <w:t xml:space="preserve"> </w:t>
            </w:r>
            <w:proofErr w:type="spellStart"/>
            <w:r w:rsidRPr="00B23D38">
              <w:rPr>
                <w:b/>
                <w:sz w:val="22"/>
              </w:rPr>
              <w:t>cho</w:t>
            </w:r>
            <w:proofErr w:type="spellEnd"/>
            <w:r w:rsidRPr="00B23D38">
              <w:rPr>
                <w:b/>
                <w:sz w:val="22"/>
              </w:rPr>
              <w:t xml:space="preserve"> HT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A53740" w:rsidTr="00A5374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A53740" w:rsidRDefault="00A53740" w:rsidP="005F4ACB">
            <w:pPr>
              <w:rPr>
                <w:b/>
                <w:color w:val="FF0000"/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làm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kê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mạng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( </w:t>
            </w:r>
            <w:proofErr w:type="spellStart"/>
            <w:r>
              <w:rPr>
                <w:sz w:val="22"/>
              </w:rPr>
              <w:t>nhập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tính</w:t>
            </w:r>
            <w:proofErr w:type="spellEnd"/>
            <w:r>
              <w:rPr>
                <w:sz w:val="22"/>
              </w:rPr>
              <w:t xml:space="preserve"> ).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A53740" w:rsidRDefault="00A53740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A53740" w:rsidTr="00A5374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A53740" w:rsidRDefault="00A53740" w:rsidP="005F4ACB">
            <w:pPr>
              <w:spacing w:line="24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Thúy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Lý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hoàn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hồ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nhận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phí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án</w:t>
            </w:r>
            <w:proofErr w:type="spellEnd"/>
            <w:r>
              <w:rPr>
                <w:b/>
                <w:sz w:val="22"/>
              </w:rPr>
              <w:t xml:space="preserve"> QIPEDC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spellStart"/>
            <w:r>
              <w:rPr>
                <w:b/>
                <w:sz w:val="22"/>
              </w:rPr>
              <w:t>Hỗ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trợ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giảng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dạy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khiếm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thính</w:t>
            </w:r>
            <w:proofErr w:type="spellEnd"/>
            <w:r>
              <w:rPr>
                <w:b/>
                <w:sz w:val="22"/>
              </w:rPr>
              <w:t xml:space="preserve">) </w:t>
            </w:r>
            <w:proofErr w:type="spellStart"/>
            <w:r>
              <w:rPr>
                <w:b/>
                <w:sz w:val="22"/>
              </w:rPr>
              <w:t>gửi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bản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mềm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về</w:t>
            </w:r>
            <w:proofErr w:type="spellEnd"/>
            <w:r>
              <w:rPr>
                <w:b/>
                <w:sz w:val="22"/>
              </w:rPr>
              <w:t xml:space="preserve"> mail đ/c </w:t>
            </w:r>
            <w:proofErr w:type="spellStart"/>
            <w:r>
              <w:rPr>
                <w:b/>
                <w:sz w:val="22"/>
              </w:rPr>
              <w:t>Soạn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để</w:t>
            </w:r>
            <w:proofErr w:type="spellEnd"/>
            <w:r>
              <w:rPr>
                <w:b/>
                <w:sz w:val="22"/>
              </w:rPr>
              <w:t xml:space="preserve"> SGD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A53740" w:rsidTr="00A5374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0" w:rsidRDefault="00A537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25/11/2021</w:t>
            </w:r>
          </w:p>
          <w:p w:rsidR="00A53740" w:rsidRDefault="00A53740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-Đ/c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đánh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giá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việc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triển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khai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PLVN 9/11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PGD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nhật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dung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Website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nhà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(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chuyển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dung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đ/c Lam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nhật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lên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 Website )</w:t>
            </w:r>
          </w:p>
          <w:p w:rsidR="00A53740" w:rsidRDefault="00A53740" w:rsidP="005F4ACB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làm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kê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bằng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 (đ/c </w:t>
            </w:r>
            <w:proofErr w:type="spellStart"/>
            <w:r>
              <w:rPr>
                <w:sz w:val="22"/>
              </w:rPr>
              <w:t>Soạn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nhận</w:t>
            </w:r>
            <w:proofErr w:type="spellEnd"/>
            <w:r>
              <w:rPr>
                <w:sz w:val="22"/>
              </w:rPr>
              <w:t xml:space="preserve"> 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rFonts w:eastAsiaTheme="minorEastAsia"/>
                <w:b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A53740" w:rsidTr="00A5374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rFonts w:eastAsiaTheme="minorEastAsia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11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F2008A" w:rsidRDefault="00F2008A" w:rsidP="005F4ACB">
            <w:pPr>
              <w:rPr>
                <w:b/>
                <w:sz w:val="22"/>
              </w:rPr>
            </w:pPr>
            <w:r w:rsidRPr="00F2008A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14h: </w:t>
            </w:r>
            <w:r w:rsidRPr="00F2008A">
              <w:rPr>
                <w:b/>
                <w:sz w:val="22"/>
              </w:rPr>
              <w:t xml:space="preserve"> </w:t>
            </w:r>
            <w:proofErr w:type="spellStart"/>
            <w:r w:rsidRPr="00F2008A">
              <w:rPr>
                <w:b/>
                <w:sz w:val="22"/>
              </w:rPr>
              <w:t>Các</w:t>
            </w:r>
            <w:proofErr w:type="spellEnd"/>
            <w:r w:rsidRPr="00F2008A">
              <w:rPr>
                <w:b/>
                <w:sz w:val="22"/>
              </w:rPr>
              <w:t xml:space="preserve"> </w:t>
            </w:r>
            <w:proofErr w:type="spellStart"/>
            <w:r w:rsidRPr="00F2008A">
              <w:rPr>
                <w:b/>
                <w:sz w:val="22"/>
              </w:rPr>
              <w:t>tổ</w:t>
            </w:r>
            <w:proofErr w:type="spellEnd"/>
            <w:r w:rsidRPr="00F2008A">
              <w:rPr>
                <w:b/>
                <w:sz w:val="22"/>
              </w:rPr>
              <w:t xml:space="preserve"> </w:t>
            </w:r>
            <w:proofErr w:type="spellStart"/>
            <w:r w:rsidRPr="00F2008A">
              <w:rPr>
                <w:b/>
                <w:sz w:val="22"/>
              </w:rPr>
              <w:t>sinh</w:t>
            </w:r>
            <w:proofErr w:type="spellEnd"/>
            <w:r w:rsidRPr="00F2008A">
              <w:rPr>
                <w:b/>
                <w:sz w:val="22"/>
              </w:rPr>
              <w:t xml:space="preserve"> </w:t>
            </w:r>
            <w:proofErr w:type="spellStart"/>
            <w:r w:rsidRPr="00F2008A">
              <w:rPr>
                <w:b/>
                <w:sz w:val="22"/>
              </w:rPr>
              <w:t>hoạt</w:t>
            </w:r>
            <w:proofErr w:type="spellEnd"/>
            <w:r w:rsidRPr="00F2008A">
              <w:rPr>
                <w:b/>
                <w:sz w:val="22"/>
              </w:rPr>
              <w:t xml:space="preserve"> </w:t>
            </w:r>
            <w:proofErr w:type="spellStart"/>
            <w:r w:rsidRPr="00F2008A">
              <w:rPr>
                <w:b/>
                <w:sz w:val="22"/>
              </w:rPr>
              <w:t>chuyên</w:t>
            </w:r>
            <w:proofErr w:type="spellEnd"/>
            <w:r w:rsidRPr="00F2008A">
              <w:rPr>
                <w:b/>
                <w:sz w:val="22"/>
              </w:rPr>
              <w:t xml:space="preserve"> </w:t>
            </w:r>
            <w:proofErr w:type="spellStart"/>
            <w:r w:rsidRPr="00F2008A">
              <w:rPr>
                <w:b/>
                <w:sz w:val="22"/>
              </w:rPr>
              <w:t>môn</w:t>
            </w:r>
            <w:proofErr w:type="spellEnd"/>
            <w:r w:rsidRPr="00F2008A">
              <w:rPr>
                <w:b/>
                <w:sz w:val="22"/>
              </w:rPr>
              <w:t xml:space="preserve"> </w:t>
            </w:r>
          </w:p>
          <w:p w:rsidR="00882596" w:rsidRPr="00F2008A" w:rsidRDefault="00882596" w:rsidP="00C55068">
            <w:pPr>
              <w:rPr>
                <w:rFonts w:eastAsiaTheme="minorEastAsia"/>
                <w:b/>
                <w:sz w:val="22"/>
              </w:rPr>
            </w:pPr>
            <w:r>
              <w:rPr>
                <w:b/>
                <w:sz w:val="22"/>
              </w:rPr>
              <w:t xml:space="preserve">- Đ/c </w:t>
            </w:r>
            <w:proofErr w:type="spellStart"/>
            <w:r>
              <w:rPr>
                <w:b/>
                <w:sz w:val="22"/>
              </w:rPr>
              <w:t>Lý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Tâm</w:t>
            </w:r>
            <w:proofErr w:type="spellEnd"/>
            <w:r>
              <w:rPr>
                <w:b/>
                <w:sz w:val="22"/>
              </w:rPr>
              <w:t xml:space="preserve">,  Lam, </w:t>
            </w:r>
            <w:proofErr w:type="spellStart"/>
            <w:r>
              <w:rPr>
                <w:b/>
                <w:sz w:val="22"/>
              </w:rPr>
              <w:t>Thúy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nộp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sơ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 tác tháng</w:t>
            </w:r>
            <w:proofErr w:type="spellEnd"/>
            <w:r>
              <w:rPr>
                <w:b/>
                <w:sz w:val="22"/>
              </w:rPr>
              <w:t xml:space="preserve"> 11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kiến</w:t>
            </w:r>
            <w:proofErr w:type="spellEnd"/>
            <w:r>
              <w:rPr>
                <w:b/>
                <w:sz w:val="22"/>
              </w:rPr>
              <w:t xml:space="preserve"> KH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12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53740" w:rsidTr="00A53740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0" w:rsidRDefault="00A53740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0" w:rsidRDefault="00A537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53740" w:rsidTr="00A53740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A53740" w:rsidRDefault="00A5374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28/11/2021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0" w:rsidRDefault="00A53740" w:rsidP="005F4ACB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proofErr w:type="spellStart"/>
            <w:r>
              <w:rPr>
                <w:rFonts w:eastAsiaTheme="minorEastAsia"/>
                <w:b/>
                <w:sz w:val="22"/>
              </w:rPr>
              <w:t>Từ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7h30 </w:t>
            </w:r>
            <w:proofErr w:type="spellStart"/>
            <w:r>
              <w:rPr>
                <w:rFonts w:eastAsiaTheme="minorEastAsia"/>
                <w:b/>
                <w:sz w:val="22"/>
              </w:rPr>
              <w:t>đến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11h: CBGVNV </w:t>
            </w:r>
            <w:proofErr w:type="spellStart"/>
            <w:r>
              <w:rPr>
                <w:rFonts w:eastAsiaTheme="minorEastAsia"/>
                <w:b/>
                <w:sz w:val="22"/>
              </w:rPr>
              <w:t>tham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máu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nguyện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tại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đấu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huyện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Lâm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.  ( </w:t>
            </w:r>
            <w:proofErr w:type="spellStart"/>
            <w:r>
              <w:rPr>
                <w:rFonts w:eastAsiaTheme="minorEastAsia"/>
                <w:b/>
                <w:sz w:val="22"/>
              </w:rPr>
              <w:t>theo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CV </w:t>
            </w:r>
            <w:proofErr w:type="spellStart"/>
            <w:r>
              <w:rPr>
                <w:rFonts w:eastAsiaTheme="minorEastAsia"/>
                <w:b/>
                <w:sz w:val="22"/>
              </w:rPr>
              <w:t>số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456/KH-LĐLĐ  </w:t>
            </w:r>
            <w:proofErr w:type="spellStart"/>
            <w:r>
              <w:rPr>
                <w:rFonts w:eastAsiaTheme="minorEastAsia"/>
                <w:b/>
                <w:sz w:val="22"/>
              </w:rPr>
              <w:t>ngày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15/10/2021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LĐLĐ </w:t>
            </w:r>
            <w:proofErr w:type="spellStart"/>
            <w:r>
              <w:rPr>
                <w:rFonts w:eastAsiaTheme="minorEastAsia"/>
                <w:b/>
                <w:sz w:val="22"/>
              </w:rPr>
              <w:t>huyện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Lâm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; Đ/c </w:t>
            </w:r>
            <w:proofErr w:type="spellStart"/>
            <w:r>
              <w:rPr>
                <w:rFonts w:eastAsiaTheme="minorEastAsia"/>
                <w:b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b/>
                <w:sz w:val="22"/>
              </w:rPr>
              <w:t>Tâm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động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CBGVNV </w:t>
            </w:r>
            <w:proofErr w:type="spellStart"/>
            <w:r>
              <w:rPr>
                <w:rFonts w:eastAsiaTheme="minorEastAsia"/>
                <w:b/>
                <w:sz w:val="22"/>
              </w:rPr>
              <w:t>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máu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) </w:t>
            </w:r>
          </w:p>
          <w:p w:rsidR="00A53740" w:rsidRDefault="00A53740" w:rsidP="005F4ACB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Khánh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Linh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Nhung</w:t>
            </w:r>
            <w:proofErr w:type="spellEnd"/>
            <w:r>
              <w:rPr>
                <w:rFonts w:eastAsiaTheme="minorEastAsia"/>
                <w:sz w:val="22"/>
              </w:rPr>
              <w:t xml:space="preserve">, Loan, </w:t>
            </w:r>
            <w:proofErr w:type="spellStart"/>
            <w:r>
              <w:rPr>
                <w:rFonts w:eastAsiaTheme="minorEastAsia"/>
                <w:sz w:val="22"/>
              </w:rPr>
              <w:t>Hà</w:t>
            </w:r>
            <w:proofErr w:type="spellEnd"/>
            <w:r>
              <w:rPr>
                <w:rFonts w:eastAsiaTheme="minorEastAsia"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sz w:val="22"/>
              </w:rPr>
              <w:t>Hoa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tập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huấn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nâng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cao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kĩ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năng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tác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chủ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nhiệm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</w:rPr>
              <w:t xml:space="preserve"> THTT </w:t>
            </w:r>
            <w:proofErr w:type="spellStart"/>
            <w:r>
              <w:rPr>
                <w:rFonts w:eastAsiaTheme="minorEastAsia"/>
                <w:sz w:val="22"/>
              </w:rPr>
              <w:t>Yên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Viên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0" w:rsidRDefault="00A5374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0" w:rsidRDefault="00A537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53740" w:rsidRDefault="00A53740" w:rsidP="00A53740">
      <w:pPr>
        <w:jc w:val="center"/>
        <w:rPr>
          <w:b/>
        </w:rPr>
      </w:pPr>
    </w:p>
    <w:p w:rsidR="00CE22B2" w:rsidRDefault="004452B7"/>
    <w:sectPr w:rsidR="00CE22B2" w:rsidSect="00342DA2">
      <w:pgSz w:w="16840" w:h="11907" w:orient="landscape" w:code="9"/>
      <w:pgMar w:top="42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A53740"/>
    <w:rsid w:val="0000687C"/>
    <w:rsid w:val="00007FA6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02298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E6183"/>
    <w:rsid w:val="002F3E58"/>
    <w:rsid w:val="003007EE"/>
    <w:rsid w:val="003023FF"/>
    <w:rsid w:val="00317C0A"/>
    <w:rsid w:val="00334895"/>
    <w:rsid w:val="003349F9"/>
    <w:rsid w:val="00342BD4"/>
    <w:rsid w:val="00342DA2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849AF"/>
    <w:rsid w:val="005B4455"/>
    <w:rsid w:val="005C6CB4"/>
    <w:rsid w:val="005E612A"/>
    <w:rsid w:val="005F4ACB"/>
    <w:rsid w:val="005F60ED"/>
    <w:rsid w:val="006137BE"/>
    <w:rsid w:val="00642C69"/>
    <w:rsid w:val="00650553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82596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740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23D38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77188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449FC"/>
    <w:rsid w:val="00C52C6D"/>
    <w:rsid w:val="00C53120"/>
    <w:rsid w:val="00C55068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CE6210"/>
    <w:rsid w:val="00D00E14"/>
    <w:rsid w:val="00D016FD"/>
    <w:rsid w:val="00D1656D"/>
    <w:rsid w:val="00D21E03"/>
    <w:rsid w:val="00D30DDE"/>
    <w:rsid w:val="00D36838"/>
    <w:rsid w:val="00D6616D"/>
    <w:rsid w:val="00D842B3"/>
    <w:rsid w:val="00D9082C"/>
    <w:rsid w:val="00D90A20"/>
    <w:rsid w:val="00D91FE8"/>
    <w:rsid w:val="00DA3B70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2008A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A56E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740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2021-11-20T02:43:00Z</dcterms:created>
  <dcterms:modified xsi:type="dcterms:W3CDTF">2021-11-20T02:46:00Z</dcterms:modified>
</cp:coreProperties>
</file>